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line="280"/>
      </w:pPr>
      <w:r>
        <w:rPr>
          <w:rFonts w:ascii="Calibri" w:cs="Calibri" w:eastAsia="Calibri" w:hAnsi="Calibri"/>
          <w:b/>
          <w:bCs/>
          <w:color w:val="9C7B1A"/>
          <w:spacing w:val="40"/>
          <w:sz w:val="18"/>
          <w:szCs w:val="18"/>
        </w:rPr>
        <w:t xml:space="preserve">AFFILIATE PROMO KIT</w:t>
      </w:r>
    </w:p>
    <w:p>
      <w:pPr>
        <w:pStyle w:val="Heading1"/>
        <w:spacing w:after="120" w:before="280" w:line="320"/>
      </w:pPr>
      <w:r>
        <w:rPr>
          <w:rFonts w:ascii="Calibri" w:cs="Calibri" w:eastAsia="Calibri" w:hAnsi="Calibri"/>
          <w:b/>
          <w:bCs/>
          <w:color w:val="1F1612"/>
          <w:sz w:val="40"/>
          <w:szCs w:val="40"/>
        </w:rPr>
        <w:t xml:space="preserve">Social Media Posts — 6 Variants</w:t>
      </w:r>
    </w:p>
    <w:p>
      <w:pPr>
        <w:spacing w:after="200" w:before="60" w:line="280"/>
      </w:pPr>
      <w:r>
        <w:rPr>
          <w:rFonts w:ascii="Calibri" w:cs="Calibri" w:eastAsia="Calibri" w:hAnsi="Calibri"/>
          <w:i/>
          <w:iCs/>
          <w:color w:val="5A4636"/>
          <w:sz w:val="20"/>
          <w:szCs w:val="20"/>
        </w:rPr>
        <w:t xml:space="preserve">Six ready-to-post variants for LinkedIn, Facebook, and X. Replace [YOUR AFFILIATE LINK] with your unique affiliate URL before posting. Pair each post with the suggested meme graphic from the kit.</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POST 1 • LINKEDIN</w:t>
      </w:r>
    </w:p>
    <w:p>
      <w:pPr>
        <w:pStyle w:val="Heading2"/>
        <w:spacing w:after="120" w:before="280" w:line="320"/>
      </w:pPr>
      <w:r>
        <w:rPr>
          <w:rFonts w:ascii="Calibri" w:cs="Calibri" w:eastAsia="Calibri" w:hAnsi="Calibri"/>
          <w:b/>
          <w:bCs/>
          <w:color w:val="1F1612"/>
          <w:sz w:val="32"/>
          <w:szCs w:val="32"/>
        </w:rPr>
        <w:t xml:space="preserve">Post 1: The 60-Second Test</w:t>
      </w:r>
    </w:p>
    <w:p>
      <w:pPr>
        <w:spacing w:after="200" w:before="60" w:line="280"/>
      </w:pPr>
      <w:r>
        <w:rPr>
          <w:rFonts w:ascii="Calibri" w:cs="Calibri" w:eastAsia="Calibri" w:hAnsi="Calibri"/>
          <w:i/>
          <w:iCs/>
          <w:color w:val="5A4636"/>
          <w:sz w:val="20"/>
          <w:szCs w:val="20"/>
        </w:rPr>
        <w:t xml:space="preserve">Pair with meme_hook_landscape.jpg</w:t>
      </w:r>
    </w:p>
    <w:p>
      <w:pPr>
        <w:spacing w:after="200" w:before="0" w:line="320"/>
      </w:pPr>
      <w:r>
        <w:rPr>
          <w:rFonts w:ascii="Calibri" w:cs="Calibri" w:eastAsia="Calibri" w:hAnsi="Calibri"/>
          <w:color w:val="1F1612"/>
          <w:sz w:val="22"/>
          <w:szCs w:val="22"/>
        </w:rPr>
        <w:t xml:space="preserve">A sixty-second test every business owner should run today:</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Open ChatGPT. Ask it: "best [your industry] in [your city]."</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Read the names it gives back.</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Is yours on the list?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If no — and for 98% of businesses, the answer is no — you're invisible on the platform where 65% of consumer searches now happen.</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customers are asking. You're just not being recommended.</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There's a free AI Visibility Report that tells you exactly where you stand on every major AI platform — ChatGPT, Perplexity, Claude, Google AI Overviews. No credit card. Takes a few minutes.</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Run it here:</w:t>
      </w:r>
    </w:p>
    <w:p>
      <w:pPr>
        <w:spacing w:after="200" w:before="0" w:line="320"/>
      </w:pPr>
      <w:r>
        <w:rPr>
          <w:rFonts w:ascii="Calibri" w:cs="Calibri" w:eastAsia="Calibri" w:hAnsi="Calibri"/>
          <w:color w:val="1F1612"/>
          <w:sz w:val="22"/>
          <w:szCs w:val="22"/>
        </w:rPr>
        <w:t xml:space="preserve">[YOUR AFFILIATE LINK]</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#AISearch #DigitalMarketing #SmallBusiness #ChatGPT #LocalBusiness</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POST 2 • FACEBOOK</w:t>
      </w:r>
    </w:p>
    <w:p>
      <w:pPr>
        <w:pStyle w:val="Heading2"/>
        <w:spacing w:after="120" w:before="280" w:line="320"/>
      </w:pPr>
      <w:r>
        <w:rPr>
          <w:rFonts w:ascii="Calibri" w:cs="Calibri" w:eastAsia="Calibri" w:hAnsi="Calibri"/>
          <w:b/>
          <w:bCs/>
          <w:color w:val="1F1612"/>
          <w:sz w:val="32"/>
          <w:szCs w:val="32"/>
        </w:rPr>
        <w:t xml:space="preserve">Post 2: Anke Walk-In Story</w:t>
      </w:r>
    </w:p>
    <w:p>
      <w:pPr>
        <w:spacing w:after="200" w:before="60" w:line="280"/>
      </w:pPr>
      <w:r>
        <w:rPr>
          <w:rFonts w:ascii="Calibri" w:cs="Calibri" w:eastAsia="Calibri" w:hAnsi="Calibri"/>
          <w:i/>
          <w:iCs/>
          <w:color w:val="5A4636"/>
          <w:sz w:val="20"/>
          <w:szCs w:val="20"/>
        </w:rPr>
        <w:t xml:space="preserve">Pair with meme_anke_quote.jpg</w:t>
      </w:r>
    </w:p>
    <w:p>
      <w:pPr>
        <w:spacing w:after="200" w:before="0" w:line="320"/>
      </w:pPr>
      <w:r>
        <w:rPr>
          <w:rFonts w:ascii="Calibri" w:cs="Calibri" w:eastAsia="Calibri" w:hAnsi="Calibri"/>
          <w:color w:val="1F1612"/>
          <w:sz w:val="22"/>
          <w:szCs w:val="22"/>
        </w:rPr>
        <w:t xml:space="preserve">A real customer story I can't stop thinking about.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Anke owns a small spa in San Diego. Her husband Anthony has been doing the AI optimization work on her site.</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Last week a woman walked in looking to buy a gift certificate for her mother.</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Anke asked: "How did you find us?"</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woman said: "I asked ChatGPT for the best skin and body spa in San Diego. Your name was the first one it recommended."</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Walk-in. Sale. From ChatGPT.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This is what 65% of consumer search moving to AI actually looks like on the ground. Not theory. Not "the future." A real customer walking in because an AI told her where to go.</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If you want to know whether your business is the name AI is recommending — or your competitor's — the free AI Visibility Report tells you in a few minutes.</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[YOUR AFFILIATE LINK]</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#AIOptimization #ChatGPT #SmallBusinessOwner #LocalBusiness</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POST 3 • LINKEDIN</w:t>
      </w:r>
    </w:p>
    <w:p>
      <w:pPr>
        <w:pStyle w:val="Heading2"/>
        <w:spacing w:after="120" w:before="280" w:line="320"/>
      </w:pPr>
      <w:r>
        <w:rPr>
          <w:rFonts w:ascii="Calibri" w:cs="Calibri" w:eastAsia="Calibri" w:hAnsi="Calibri"/>
          <w:b/>
          <w:bCs/>
          <w:color w:val="1F1612"/>
          <w:sz w:val="32"/>
          <w:szCs w:val="32"/>
        </w:rPr>
        <w:t xml:space="preserve">Post 3: The 98% Stat</w:t>
      </w:r>
    </w:p>
    <w:p>
      <w:pPr>
        <w:spacing w:after="200" w:before="60" w:line="280"/>
      </w:pPr>
      <w:r>
        <w:rPr>
          <w:rFonts w:ascii="Calibri" w:cs="Calibri" w:eastAsia="Calibri" w:hAnsi="Calibri"/>
          <w:i/>
          <w:iCs/>
          <w:color w:val="5A4636"/>
          <w:sz w:val="20"/>
          <w:szCs w:val="20"/>
        </w:rPr>
        <w:t xml:space="preserve">Data-driven hook for marketers. Pair with meme_hook_square.jpg</w:t>
      </w:r>
    </w:p>
    <w:p>
      <w:pPr>
        <w:spacing w:after="200" w:before="0" w:line="320"/>
      </w:pPr>
      <w:r>
        <w:rPr>
          <w:rFonts w:ascii="Calibri" w:cs="Calibri" w:eastAsia="Calibri" w:hAnsi="Calibri"/>
          <w:color w:val="1F1612"/>
          <w:sz w:val="22"/>
          <w:szCs w:val="22"/>
        </w:rPr>
        <w:t xml:space="preserve">A stat every founder and marketer should sit with for a minute:</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65% of consumer searches now happen on AI platforms — ChatGPT, Perplexity, Claude, Google AI Overviews.</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98% of businesses haven't done anything to be visible on those platforms.</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That's not a gap. That's a wide open door.</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businesses that move now will be the ones AI recommends for the next decade. The businesses that wait will spend the rest of their lives wondering where the customers went.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AI Visibility Report is free. It shows you exactly where you stand on every major AI platform.</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Run it:</w:t>
      </w:r>
    </w:p>
    <w:p>
      <w:pPr>
        <w:spacing w:after="200" w:before="0" w:line="320"/>
      </w:pPr>
      <w:r>
        <w:rPr>
          <w:rFonts w:ascii="Calibri" w:cs="Calibri" w:eastAsia="Calibri" w:hAnsi="Calibri"/>
          <w:color w:val="1F1612"/>
          <w:sz w:val="22"/>
          <w:szCs w:val="22"/>
        </w:rPr>
        <w:t xml:space="preserve">[YOUR AFFILIATE LINK]</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#AISearch #MarketingStrategy #FutureOfSearch #AgencyGrowth</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POST 4 • X / TWITTER</w:t>
      </w:r>
    </w:p>
    <w:p>
      <w:pPr>
        <w:pStyle w:val="Heading2"/>
        <w:spacing w:after="120" w:before="280" w:line="320"/>
      </w:pPr>
      <w:r>
        <w:rPr>
          <w:rFonts w:ascii="Calibri" w:cs="Calibri" w:eastAsia="Calibri" w:hAnsi="Calibri"/>
          <w:b/>
          <w:bCs/>
          <w:color w:val="1F1612"/>
          <w:sz w:val="32"/>
          <w:szCs w:val="32"/>
        </w:rPr>
        <w:t xml:space="preserve">Post 4: Punchy One-Liner</w:t>
      </w:r>
    </w:p>
    <w:p>
      <w:pPr>
        <w:spacing w:after="200" w:before="60" w:line="280"/>
      </w:pPr>
      <w:r>
        <w:rPr>
          <w:rFonts w:ascii="Calibri" w:cs="Calibri" w:eastAsia="Calibri" w:hAnsi="Calibri"/>
          <w:i/>
          <w:iCs/>
          <w:color w:val="5A4636"/>
          <w:sz w:val="20"/>
          <w:szCs w:val="20"/>
        </w:rPr>
        <w:t xml:space="preserve">Pair with meme_hook_square.jpg</w:t>
      </w:r>
    </w:p>
    <w:p>
      <w:pPr>
        <w:spacing w:after="200" w:before="0" w:line="320"/>
      </w:pPr>
      <w:r>
        <w:rPr>
          <w:rFonts w:ascii="Calibri" w:cs="Calibri" w:eastAsia="Calibri" w:hAnsi="Calibri"/>
          <w:color w:val="1F1612"/>
          <w:sz w:val="22"/>
          <w:szCs w:val="22"/>
        </w:rPr>
        <w:t xml:space="preserve">Your customers asked ChatGPT.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Did your business come up?</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98% of businesses are invisible to AI search.</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Free 5-minute report tells you exactly where you stand:</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[YOUR AFFILIATE LINK]</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POST 5 • FACEBOOK</w:t>
      </w:r>
    </w:p>
    <w:p>
      <w:pPr>
        <w:pStyle w:val="Heading2"/>
        <w:spacing w:after="120" w:before="280" w:line="320"/>
      </w:pPr>
      <w:r>
        <w:rPr>
          <w:rFonts w:ascii="Calibri" w:cs="Calibri" w:eastAsia="Calibri" w:hAnsi="Calibri"/>
          <w:b/>
          <w:bCs/>
          <w:color w:val="1F1612"/>
          <w:sz w:val="32"/>
          <w:szCs w:val="32"/>
        </w:rPr>
        <w:t xml:space="preserve">Post 5: Founders Deal Pitch</w:t>
      </w:r>
    </w:p>
    <w:p>
      <w:pPr>
        <w:spacing w:after="200" w:before="60" w:line="280"/>
      </w:pPr>
      <w:r>
        <w:rPr>
          <w:rFonts w:ascii="Calibri" w:cs="Calibri" w:eastAsia="Calibri" w:hAnsi="Calibri"/>
          <w:i/>
          <w:iCs/>
          <w:color w:val="5A4636"/>
          <w:sz w:val="20"/>
          <w:szCs w:val="20"/>
        </w:rPr>
        <w:t xml:space="preserve">Lead with the price-lock-for-life hook. Pair with meme_hook_landscape.jpg</w:t>
      </w:r>
    </w:p>
    <w:p>
      <w:pPr>
        <w:spacing w:after="200" w:before="0" w:line="320"/>
      </w:pPr>
      <w:r>
        <w:rPr>
          <w:rFonts w:ascii="Calibri" w:cs="Calibri" w:eastAsia="Calibri" w:hAnsi="Calibri"/>
          <w:color w:val="1F1612"/>
          <w:sz w:val="22"/>
          <w:szCs w:val="22"/>
        </w:rPr>
        <w:t xml:space="preserve">A done-for-you AI optimization service that: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 Installs the schema and llms.txt that gets you recommended by ChatGPT, Perplexity, Claude, and Google AI Overviews.</w:t>
      </w:r>
    </w:p>
    <w:p>
      <w:pPr>
        <w:spacing w:after="200" w:before="0" w:line="320"/>
      </w:pPr>
      <w:r>
        <w:rPr>
          <w:rFonts w:ascii="Calibri" w:cs="Calibri" w:eastAsia="Calibri" w:hAnsi="Calibri"/>
          <w:color w:val="1F1612"/>
          <w:sz w:val="22"/>
          <w:szCs w:val="22"/>
        </w:rPr>
        <w:t xml:space="preserve">• Rebuilds your FAQ content the way AI platforms actually read.</w:t>
      </w:r>
    </w:p>
    <w:p>
      <w:pPr>
        <w:spacing w:after="200" w:before="0" w:line="320"/>
      </w:pPr>
      <w:r>
        <w:rPr>
          <w:rFonts w:ascii="Calibri" w:cs="Calibri" w:eastAsia="Calibri" w:hAnsi="Calibri"/>
          <w:color w:val="1F1612"/>
          <w:sz w:val="22"/>
          <w:szCs w:val="22"/>
        </w:rPr>
        <w:t xml:space="preserve">• Runs ongoing audits so you stay visible as the platforms change.</w:t>
      </w:r>
    </w:p>
    <w:p>
      <w:pPr>
        <w:spacing w:after="200" w:before="0" w:line="320"/>
      </w:pPr>
      <w:r>
        <w:rPr>
          <w:rFonts w:ascii="Calibri" w:cs="Calibri" w:eastAsia="Calibri" w:hAnsi="Calibri"/>
          <w:color w:val="1F1612"/>
          <w:sz w:val="22"/>
          <w:szCs w:val="22"/>
        </w:rPr>
        <w:t xml:space="preserve">• Hands-off — you never touch a line of code.</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For WordPress sites under the Founders Deal:</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$497 first month. $97/month after that.</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Locked. For life. No price increases. Every future update included.</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If you've been waiting for AI optimization to feel "ready," this is what ready looks like.</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Run the free AI Visibility Report first to see where you stand:</w:t>
      </w:r>
    </w:p>
    <w:p>
      <w:pPr>
        <w:spacing w:after="200" w:before="0" w:line="320"/>
      </w:pPr>
      <w:r>
        <w:rPr>
          <w:rFonts w:ascii="Calibri" w:cs="Calibri" w:eastAsia="Calibri" w:hAnsi="Calibri"/>
          <w:color w:val="1F1612"/>
          <w:sz w:val="22"/>
          <w:szCs w:val="22"/>
        </w:rPr>
        <w:t xml:space="preserve">[YOUR AFFILIATE LINK]</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#AIOptimization #WordPress #DoneForYou #SmallBusiness</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POST 6 • LINKEDIN</w:t>
      </w:r>
    </w:p>
    <w:p>
      <w:pPr>
        <w:pStyle w:val="Heading2"/>
        <w:spacing w:after="120" w:before="280" w:line="320"/>
      </w:pPr>
      <w:r>
        <w:rPr>
          <w:rFonts w:ascii="Calibri" w:cs="Calibri" w:eastAsia="Calibri" w:hAnsi="Calibri"/>
          <w:b/>
          <w:bCs/>
          <w:color w:val="1F1612"/>
          <w:sz w:val="32"/>
          <w:szCs w:val="32"/>
        </w:rPr>
        <w:t xml:space="preserve">Post 6: The Spa Story Retold</w:t>
      </w:r>
    </w:p>
    <w:p>
      <w:pPr>
        <w:spacing w:after="200" w:before="60" w:line="280"/>
      </w:pPr>
      <w:r>
        <w:rPr>
          <w:rFonts w:ascii="Calibri" w:cs="Calibri" w:eastAsia="Calibri" w:hAnsi="Calibri"/>
          <w:i/>
          <w:iCs/>
          <w:color w:val="5A4636"/>
          <w:sz w:val="20"/>
          <w:szCs w:val="20"/>
        </w:rPr>
        <w:t xml:space="preserve">Anthony &amp; Anke story, professional angle. Pair with meme_anke_quote.jpg</w:t>
      </w:r>
    </w:p>
    <w:p>
      <w:pPr>
        <w:spacing w:after="200" w:before="0" w:line="320"/>
      </w:pPr>
      <w:r>
        <w:rPr>
          <w:rFonts w:ascii="Calibri" w:cs="Calibri" w:eastAsia="Calibri" w:hAnsi="Calibri"/>
          <w:color w:val="1F1612"/>
          <w:sz w:val="22"/>
          <w:szCs w:val="22"/>
        </w:rPr>
        <w:t xml:space="preserve">A small spa in San Diego had a woman walk in last week because ChatGPT recommended them.</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owner asked, almost out of habit: "How did you find us?"</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answer: "I asked ChatGPT for the best spa in San Diego. You were the first name."</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spa didn't run a Google ad. Didn't post on Instagram. Didn't pay an influencer. They just did the AI optimization work — schema, FAQ, llms.txt, content structured the way AI platforms actually read.</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This is what the shift to AI search looks like at street level. Not "AI is the future." A walk-in customer with cash in hand because an AI told her where to go.</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The question worth asking: when your customers ask ChatGPT, do you come up? Or does your competitor?</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Free AI Visibility Report shows you exactly where you stand:</w:t>
      </w:r>
    </w:p>
    <w:p>
      <w:pPr>
        <w:spacing w:after="200" w:before="0" w:line="320"/>
      </w:pPr>
      <w:r>
        <w:rPr>
          <w:rFonts w:ascii="Calibri" w:cs="Calibri" w:eastAsia="Calibri" w:hAnsi="Calibri"/>
          <w:color w:val="1F1612"/>
          <w:sz w:val="22"/>
          <w:szCs w:val="22"/>
        </w:rPr>
        <w:t xml:space="preserve">[YOUR AFFILIATE LINK]</w:t>
      </w:r>
    </w:p>
    <w:p>
      <w:pPr>
        <w:spacing w:after="200" w:before="0" w:line="320"/>
      </w:pPr>
      <w:r>
        <w:rPr>
          <w:rFonts w:ascii="Calibri" w:cs="Calibri" w:eastAsia="Calibri" w:hAnsi="Calibri"/>
          <w:color w:val="1F1612"/>
          <w:sz w:val="22"/>
          <w:szCs w:val="22"/>
        </w:rPr>
        <w:t xml:space="preserve"> </w:t>
      </w:r>
    </w:p>
    <w:p>
      <w:pPr>
        <w:spacing w:after="200" w:before="0" w:line="320"/>
      </w:pPr>
      <w:r>
        <w:rPr>
          <w:rFonts w:ascii="Calibri" w:cs="Calibri" w:eastAsia="Calibri" w:hAnsi="Calibri"/>
          <w:color w:val="1F1612"/>
          <w:sz w:val="22"/>
          <w:szCs w:val="22"/>
        </w:rPr>
        <w:t xml:space="preserve">#AIOptimization #LocalBusiness #SearchMarketing #SmallBusinessGrowth</w:t>
      </w:r>
    </w:p>
    <w:p>
      <w:pPr>
        <w:pBdr>
          <w:bottom w:val="single" w:color="D4C8AE" w:sz="6" w:space="1"/>
        </w:pBdr>
        <w:spacing w:after="200" w:before="100"/>
      </w:pPr>
      <w:r>
        <w:t xml:space="preserve"/>
      </w:r>
    </w:p>
    <w:p>
      <w:pPr>
        <w:spacing w:after="80" w:before="200" w:line="280"/>
      </w:pPr>
      <w:r>
        <w:rPr>
          <w:rFonts w:ascii="Calibri" w:cs="Calibri" w:eastAsia="Calibri" w:hAnsi="Calibri"/>
          <w:b/>
          <w:bCs/>
          <w:color w:val="9C7B1A"/>
          <w:spacing w:val="40"/>
          <w:sz w:val="18"/>
          <w:szCs w:val="18"/>
        </w:rPr>
        <w:t xml:space="preserve">HOW TO USE</w:t>
      </w:r>
    </w:p>
    <w:p>
      <w:pPr>
        <w:spacing w:after="200" w:before="0" w:line="320"/>
      </w:pPr>
      <w:r>
        <w:rPr>
          <w:rFonts w:ascii="Calibri" w:cs="Calibri" w:eastAsia="Calibri" w:hAnsi="Calibri"/>
          <w:color w:val="1F1612"/>
          <w:sz w:val="22"/>
          <w:szCs w:val="22"/>
        </w:rPr>
        <w:t xml:space="preserve">Replace [YOUR AFFILIATE LINK] with your unique affiliate URL from your Kartra affiliate dashboard. Pair each post with the meme graphic listed under the post title. Stagger posts across the platforms to avoid duplicate content penalties.</w:t>
      </w:r>
    </w:p>
    <w:sectPr>
      <w:headerReference w:type="default" r:id="rId7"/>
      <w:footerReference w:type="default" r:id="rId8"/>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4636"/>
        <w:sz w:val="16"/>
        <w:szCs w:val="16"/>
      </w:rPr>
      <w:t xml:space="preserve">AIO Done For You Service — Affiliate Kit  •  Internet Dominators  •  </w:t>
    </w:r>
    <w:r>
      <w:rPr>
        <w:rFonts w:ascii="Calibri" w:cs="Calibri" w:eastAsia="Calibri" w:hAnsi="Calibri"/>
        <w:i/>
        <w:iCs/>
        <w:color w:val="9C7B1A"/>
        <w:sz w:val="16"/>
        <w:szCs w:val="16"/>
      </w:rPr>
      <w:t xml:space="preserve">internetdominators.com/affiliates/optimancer-dfy/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9C7B1A"/>
        <w:spacing w:val="40"/>
        <w:sz w:val="18"/>
        <w:szCs w:val="18"/>
      </w:rPr>
      <w:t xml:space="preserve">AIO DONE FOR YOU SERVICE  •  AFFILIATE SOCIAL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AIO Done For You Service — Affiliate Social Posts</dc:title>
  <dc:creator>Internet Dominators</dc:creator>
  <dc:description>Six ready-to-post social media variants for LinkedIn, Facebook, and X.</dc:description>
  <cp:lastModifiedBy>Un-named</cp:lastModifiedBy>
  <cp:revision>1</cp:revision>
  <dcterms:created xsi:type="dcterms:W3CDTF">2026-05-28T17:51:07.632Z</dcterms:created>
  <dcterms:modified xsi:type="dcterms:W3CDTF">2026-05-28T17:51:07.632Z</dcterms:modified>
</cp:coreProperties>
</file>

<file path=docProps/custom.xml><?xml version="1.0" encoding="utf-8"?>
<Properties xmlns="http://schemas.openxmlformats.org/officeDocument/2006/custom-properties" xmlns:vt="http://schemas.openxmlformats.org/officeDocument/2006/docPropsVTypes"/>
</file>